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810A" w14:textId="0D837037" w:rsidR="00157B2F" w:rsidRDefault="00157B2F" w:rsidP="005608A7">
      <w:pPr>
        <w:rPr>
          <w:b/>
          <w:bCs/>
        </w:rPr>
      </w:pPr>
    </w:p>
    <w:p w14:paraId="73CF35F2" w14:textId="2D57A651" w:rsidR="005608A7" w:rsidRPr="005608A7" w:rsidRDefault="005608A7" w:rsidP="005608A7">
      <w:r w:rsidRPr="005608A7">
        <w:t xml:space="preserve">Community Living Toronto (CLTO, we, our, us) is committed to providing services, information, and spaces that are </w:t>
      </w:r>
      <w:r w:rsidRPr="005608A7">
        <w:rPr>
          <w:b/>
          <w:bCs/>
        </w:rPr>
        <w:t>fully accessible</w:t>
      </w:r>
      <w:r w:rsidRPr="005608A7">
        <w:t xml:space="preserve"> to people of all abilities. We support the inclusion, dignity, independence, and equal opportunity of people with disabilities.</w:t>
      </w:r>
    </w:p>
    <w:p w14:paraId="6F557288" w14:textId="77777777" w:rsidR="005608A7" w:rsidRPr="005608A7" w:rsidRDefault="005608A7" w:rsidP="005608A7">
      <w:r w:rsidRPr="005608A7">
        <w:t xml:space="preserve">This Accessibility page explains </w:t>
      </w:r>
      <w:r w:rsidRPr="005608A7">
        <w:rPr>
          <w:b/>
          <w:bCs/>
        </w:rPr>
        <w:t>how to request accessible formats, give feedback, and access accommodations</w:t>
      </w:r>
      <w:r w:rsidRPr="005608A7">
        <w:t xml:space="preserve"> when interacting with CLTO online, by phone, and in person.</w:t>
      </w:r>
    </w:p>
    <w:p w14:paraId="3C17C1B8" w14:textId="77777777" w:rsidR="005608A7" w:rsidRPr="005608A7" w:rsidRDefault="005608A7" w:rsidP="005608A7">
      <w:r w:rsidRPr="005608A7">
        <w:t xml:space="preserve">Need this page in an accessible format? We can provide </w:t>
      </w:r>
      <w:r w:rsidRPr="005608A7">
        <w:rPr>
          <w:b/>
          <w:bCs/>
        </w:rPr>
        <w:t>large print</w:t>
      </w:r>
      <w:r w:rsidRPr="005608A7">
        <w:t xml:space="preserve">, </w:t>
      </w:r>
      <w:r w:rsidRPr="005608A7">
        <w:rPr>
          <w:b/>
          <w:bCs/>
        </w:rPr>
        <w:t>plain language</w:t>
      </w:r>
      <w:r w:rsidRPr="005608A7">
        <w:t xml:space="preserve">, </w:t>
      </w:r>
      <w:r w:rsidRPr="005608A7">
        <w:rPr>
          <w:b/>
          <w:bCs/>
        </w:rPr>
        <w:t>audio</w:t>
      </w:r>
      <w:r w:rsidRPr="005608A7">
        <w:t xml:space="preserve">, and </w:t>
      </w:r>
      <w:r w:rsidRPr="005608A7">
        <w:rPr>
          <w:b/>
          <w:bCs/>
        </w:rPr>
        <w:t>accessible PDF</w:t>
      </w:r>
      <w:r w:rsidRPr="005608A7">
        <w:t xml:space="preserve"> on request.</w:t>
      </w:r>
    </w:p>
    <w:p w14:paraId="766F827D" w14:textId="04322BAB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1F6A5" wp14:editId="49892CA6">
                <wp:simplePos x="0" y="0"/>
                <wp:positionH relativeFrom="column">
                  <wp:posOffset>39757</wp:posOffset>
                </wp:positionH>
                <wp:positionV relativeFrom="paragraph">
                  <wp:posOffset>105879</wp:posOffset>
                </wp:positionV>
                <wp:extent cx="5915770" cy="0"/>
                <wp:effectExtent l="0" t="0" r="0" b="0"/>
                <wp:wrapNone/>
                <wp:docPr id="6564307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6D57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8.35pt" to="468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2EEDDCAA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1) Our Accessibility Commitment</w:t>
      </w:r>
    </w:p>
    <w:p w14:paraId="763724EB" w14:textId="77777777" w:rsidR="005608A7" w:rsidRPr="005608A7" w:rsidRDefault="005608A7" w:rsidP="005608A7">
      <w:pPr>
        <w:numPr>
          <w:ilvl w:val="0"/>
          <w:numId w:val="1"/>
        </w:numPr>
      </w:pPr>
      <w:r w:rsidRPr="005608A7">
        <w:t xml:space="preserve">We follow the </w:t>
      </w:r>
      <w:r w:rsidRPr="005608A7">
        <w:rPr>
          <w:b/>
          <w:bCs/>
        </w:rPr>
        <w:t>Accessibility for Ontarians with Disabilities Act (AODA)</w:t>
      </w:r>
      <w:r w:rsidRPr="005608A7">
        <w:t xml:space="preserve"> and its standards.</w:t>
      </w:r>
    </w:p>
    <w:p w14:paraId="3C90504B" w14:textId="77777777" w:rsidR="005608A7" w:rsidRPr="005608A7" w:rsidRDefault="005608A7" w:rsidP="005608A7">
      <w:pPr>
        <w:numPr>
          <w:ilvl w:val="0"/>
          <w:numId w:val="1"/>
        </w:numPr>
      </w:pPr>
      <w:r w:rsidRPr="005608A7">
        <w:t xml:space="preserve">We aim to meet </w:t>
      </w:r>
      <w:r w:rsidRPr="005608A7">
        <w:rPr>
          <w:b/>
          <w:bCs/>
        </w:rPr>
        <w:t>WCAG 2.1 Level AA</w:t>
      </w:r>
      <w:r w:rsidRPr="005608A7">
        <w:t xml:space="preserve"> for web content and digital communications.</w:t>
      </w:r>
    </w:p>
    <w:p w14:paraId="07653015" w14:textId="2656A25D" w:rsidR="005608A7" w:rsidRPr="005608A7" w:rsidRDefault="005608A7" w:rsidP="005608A7">
      <w:pPr>
        <w:numPr>
          <w:ilvl w:val="0"/>
          <w:numId w:val="1"/>
        </w:numPr>
      </w:pPr>
      <w:r w:rsidRPr="005608A7">
        <w:t>We design our programs and communications to be accessible, inclusive, and barrier</w:t>
      </w:r>
      <w:r w:rsidR="0057156F">
        <w:t xml:space="preserve"> </w:t>
      </w:r>
      <w:r w:rsidRPr="005608A7">
        <w:t>free.</w:t>
      </w:r>
    </w:p>
    <w:p w14:paraId="4FF23925" w14:textId="649F9264" w:rsidR="005608A7" w:rsidRPr="005608A7" w:rsidRDefault="005608A7" w:rsidP="005608A7">
      <w:pPr>
        <w:numPr>
          <w:ilvl w:val="0"/>
          <w:numId w:val="1"/>
        </w:numPr>
      </w:pPr>
      <w:r w:rsidRPr="005608A7">
        <w:t xml:space="preserve">We train our staff and volunteers </w:t>
      </w:r>
      <w:proofErr w:type="gramStart"/>
      <w:r w:rsidRPr="005608A7">
        <w:t>on</w:t>
      </w:r>
      <w:proofErr w:type="gramEnd"/>
      <w:r w:rsidRPr="005608A7">
        <w:t xml:space="preserve"> accessible </w:t>
      </w:r>
      <w:proofErr w:type="gramStart"/>
      <w:r w:rsidRPr="005608A7">
        <w:t>communication,</w:t>
      </w:r>
      <w:proofErr w:type="gramEnd"/>
      <w:r w:rsidRPr="005608A7">
        <w:t xml:space="preserve"> and inclusion.</w:t>
      </w:r>
    </w:p>
    <w:p w14:paraId="1A871E08" w14:textId="6225FCAB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B17DE" wp14:editId="28C03BB6">
                <wp:simplePos x="0" y="0"/>
                <wp:positionH relativeFrom="margin">
                  <wp:align>left</wp:align>
                </wp:positionH>
                <wp:positionV relativeFrom="paragraph">
                  <wp:posOffset>7951</wp:posOffset>
                </wp:positionV>
                <wp:extent cx="5915770" cy="0"/>
                <wp:effectExtent l="0" t="0" r="0" b="0"/>
                <wp:wrapNone/>
                <wp:docPr id="20451783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38F2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65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4C97C75D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2) Accessible Feedback Process</w:t>
      </w:r>
    </w:p>
    <w:p w14:paraId="75C805EF" w14:textId="006001C6" w:rsidR="005608A7" w:rsidRPr="005608A7" w:rsidRDefault="005608A7" w:rsidP="005608A7">
      <w:r w:rsidRPr="005608A7">
        <w:t>We welcome feedback about accessibility at CLTO</w:t>
      </w:r>
      <w:r w:rsidR="008D1973">
        <w:t xml:space="preserve">: </w:t>
      </w:r>
      <w:r w:rsidRPr="005608A7">
        <w:t>what worked well, what barriers you faced, and ideas for improvement. You can share feedback anonymously or include your contact details if you want a response.</w:t>
      </w:r>
    </w:p>
    <w:p w14:paraId="1598A926" w14:textId="77777777" w:rsidR="005608A7" w:rsidRPr="005608A7" w:rsidRDefault="005608A7" w:rsidP="005608A7">
      <w:r w:rsidRPr="005608A7">
        <w:rPr>
          <w:b/>
          <w:bCs/>
        </w:rPr>
        <w:t>Send accessibility feedback or requests for accessible formats:</w:t>
      </w:r>
    </w:p>
    <w:p w14:paraId="1C9DCC15" w14:textId="3CD99C86" w:rsidR="005608A7" w:rsidRPr="00530319" w:rsidRDefault="005608A7" w:rsidP="005608A7">
      <w:pPr>
        <w:numPr>
          <w:ilvl w:val="0"/>
          <w:numId w:val="2"/>
        </w:numPr>
      </w:pPr>
      <w:r w:rsidRPr="00530319">
        <w:rPr>
          <w:b/>
          <w:bCs/>
        </w:rPr>
        <w:t>Email:</w:t>
      </w:r>
      <w:r w:rsidRPr="00530319">
        <w:t xml:space="preserve"> contactus@cltoronto.ca</w:t>
      </w:r>
    </w:p>
    <w:p w14:paraId="37755338" w14:textId="77777777" w:rsidR="005608A7" w:rsidRPr="00530319" w:rsidRDefault="005608A7" w:rsidP="005608A7">
      <w:pPr>
        <w:numPr>
          <w:ilvl w:val="0"/>
          <w:numId w:val="2"/>
        </w:numPr>
      </w:pPr>
      <w:r w:rsidRPr="00530319">
        <w:rPr>
          <w:b/>
          <w:bCs/>
        </w:rPr>
        <w:t>Phone:</w:t>
      </w:r>
      <w:r w:rsidRPr="00530319">
        <w:t xml:space="preserve"> </w:t>
      </w:r>
      <w:r w:rsidRPr="00530319">
        <w:rPr>
          <w:b/>
          <w:bCs/>
        </w:rPr>
        <w:t>647.426.3220</w:t>
      </w:r>
    </w:p>
    <w:p w14:paraId="766174C7" w14:textId="7842D86A" w:rsidR="005608A7" w:rsidRPr="005608A7" w:rsidRDefault="005608A7" w:rsidP="005608A7">
      <w:pPr>
        <w:numPr>
          <w:ilvl w:val="0"/>
          <w:numId w:val="2"/>
        </w:numPr>
      </w:pPr>
      <w:r w:rsidRPr="005608A7">
        <w:rPr>
          <w:b/>
          <w:bCs/>
        </w:rPr>
        <w:t>Mail:</w:t>
      </w:r>
      <w:r w:rsidRPr="005608A7">
        <w:t xml:space="preserve"> Community Living Toronto, </w:t>
      </w:r>
      <w:r>
        <w:t>20 Spadina Road, Toronto, Ontario M5R 2S7</w:t>
      </w:r>
    </w:p>
    <w:p w14:paraId="13C9F3F3" w14:textId="4B8372BA" w:rsidR="005608A7" w:rsidRPr="005608A7" w:rsidRDefault="005608A7" w:rsidP="005608A7">
      <w:pPr>
        <w:numPr>
          <w:ilvl w:val="0"/>
          <w:numId w:val="2"/>
        </w:numPr>
      </w:pPr>
      <w:r w:rsidRPr="005608A7">
        <w:rPr>
          <w:b/>
          <w:bCs/>
        </w:rPr>
        <w:t>In person:</w:t>
      </w:r>
      <w:r w:rsidRPr="005608A7">
        <w:t xml:space="preserve"> Visit any CLTO location</w:t>
      </w:r>
      <w:r w:rsidR="008D1973">
        <w:t xml:space="preserve">: </w:t>
      </w:r>
      <w:r w:rsidRPr="005608A7">
        <w:t>ask for a supervisor or manager</w:t>
      </w:r>
    </w:p>
    <w:p w14:paraId="45A07C48" w14:textId="77777777" w:rsidR="005608A7" w:rsidRPr="005608A7" w:rsidRDefault="005608A7" w:rsidP="005608A7">
      <w:r w:rsidRPr="005608A7">
        <w:t xml:space="preserve">We will acknowledge feedback and let you know what actions we can take. Your privacy will be respected. We </w:t>
      </w:r>
      <w:r w:rsidRPr="00530319">
        <w:t xml:space="preserve">aim to respond </w:t>
      </w:r>
      <w:r w:rsidRPr="00530319">
        <w:rPr>
          <w:b/>
          <w:bCs/>
        </w:rPr>
        <w:t>within 10 business days</w:t>
      </w:r>
      <w:r w:rsidRPr="00530319">
        <w:t>.</w:t>
      </w:r>
    </w:p>
    <w:p w14:paraId="1E830714" w14:textId="71BF9031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B8C8A" wp14:editId="1F1B7F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5770" cy="0"/>
                <wp:effectExtent l="0" t="0" r="0" b="0"/>
                <wp:wrapNone/>
                <wp:docPr id="8565249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4CEAC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</w:p>
    <w:p w14:paraId="23B35B0A" w14:textId="50FCC574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lastRenderedPageBreak/>
        <w:t xml:space="preserve">3) Requesting Accessible Formats </w:t>
      </w:r>
      <w:r w:rsidR="0057156F">
        <w:rPr>
          <w:b/>
          <w:bCs/>
        </w:rPr>
        <w:t>and</w:t>
      </w:r>
      <w:r w:rsidRPr="005608A7">
        <w:rPr>
          <w:b/>
          <w:bCs/>
        </w:rPr>
        <w:t xml:space="preserve"> Communication Supports</w:t>
      </w:r>
    </w:p>
    <w:p w14:paraId="32B86121" w14:textId="77777777" w:rsidR="005608A7" w:rsidRPr="005608A7" w:rsidRDefault="005608A7" w:rsidP="005608A7">
      <w:r w:rsidRPr="005608A7">
        <w:t xml:space="preserve">We provide or arrange </w:t>
      </w:r>
      <w:r w:rsidRPr="005608A7">
        <w:rPr>
          <w:b/>
          <w:bCs/>
        </w:rPr>
        <w:t xml:space="preserve">accessible </w:t>
      </w:r>
      <w:proofErr w:type="gramStart"/>
      <w:r w:rsidRPr="005608A7">
        <w:rPr>
          <w:b/>
          <w:bCs/>
        </w:rPr>
        <w:t>formats</w:t>
      </w:r>
      <w:proofErr w:type="gramEnd"/>
      <w:r w:rsidRPr="005608A7">
        <w:rPr>
          <w:b/>
          <w:bCs/>
        </w:rPr>
        <w:t xml:space="preserve"> and communication supports</w:t>
      </w:r>
      <w:r w:rsidRPr="005608A7">
        <w:t xml:space="preserve"> on request for information we control, including:</w:t>
      </w:r>
    </w:p>
    <w:p w14:paraId="6673084D" w14:textId="77777777" w:rsidR="005608A7" w:rsidRPr="005608A7" w:rsidRDefault="005608A7" w:rsidP="005608A7">
      <w:pPr>
        <w:numPr>
          <w:ilvl w:val="0"/>
          <w:numId w:val="3"/>
        </w:numPr>
      </w:pPr>
      <w:r w:rsidRPr="005608A7">
        <w:t>Program information and forms</w:t>
      </w:r>
    </w:p>
    <w:p w14:paraId="66125F97" w14:textId="77777777" w:rsidR="005608A7" w:rsidRPr="005608A7" w:rsidRDefault="005608A7" w:rsidP="005608A7">
      <w:pPr>
        <w:numPr>
          <w:ilvl w:val="0"/>
          <w:numId w:val="3"/>
        </w:numPr>
      </w:pPr>
      <w:r w:rsidRPr="005608A7">
        <w:t>Event materials</w:t>
      </w:r>
    </w:p>
    <w:p w14:paraId="69EA1A17" w14:textId="77777777" w:rsidR="005608A7" w:rsidRPr="005608A7" w:rsidRDefault="005608A7" w:rsidP="005608A7">
      <w:pPr>
        <w:numPr>
          <w:ilvl w:val="0"/>
          <w:numId w:val="3"/>
        </w:numPr>
      </w:pPr>
      <w:r w:rsidRPr="005608A7">
        <w:t>Policies and public documents</w:t>
      </w:r>
    </w:p>
    <w:p w14:paraId="54F7D652" w14:textId="77777777" w:rsidR="005608A7" w:rsidRPr="005608A7" w:rsidRDefault="005608A7" w:rsidP="005608A7">
      <w:pPr>
        <w:numPr>
          <w:ilvl w:val="0"/>
          <w:numId w:val="3"/>
        </w:numPr>
      </w:pPr>
      <w:r w:rsidRPr="005608A7">
        <w:t>Digital content (PDFs, Word docs, videos, social assets)</w:t>
      </w:r>
    </w:p>
    <w:p w14:paraId="42E5EC31" w14:textId="77777777" w:rsidR="005608A7" w:rsidRPr="005608A7" w:rsidRDefault="005608A7" w:rsidP="005608A7">
      <w:r w:rsidRPr="005608A7">
        <w:t xml:space="preserve">Examples </w:t>
      </w:r>
      <w:proofErr w:type="gramStart"/>
      <w:r w:rsidRPr="005608A7">
        <w:t>include:</w:t>
      </w:r>
      <w:proofErr w:type="gramEnd"/>
      <w:r w:rsidRPr="005608A7">
        <w:t xml:space="preserve"> </w:t>
      </w:r>
      <w:r w:rsidRPr="005608A7">
        <w:rPr>
          <w:b/>
          <w:bCs/>
        </w:rPr>
        <w:t>large print, plain language, accessible PDF, audio/MP3, captions, transcripts, high</w:t>
      </w:r>
      <w:r w:rsidRPr="005608A7">
        <w:rPr>
          <w:b/>
          <w:bCs/>
        </w:rPr>
        <w:noBreakHyphen/>
        <w:t>contrast files,</w:t>
      </w:r>
      <w:r w:rsidRPr="005608A7">
        <w:t xml:space="preserve"> and </w:t>
      </w:r>
      <w:r w:rsidRPr="005608A7">
        <w:rPr>
          <w:b/>
          <w:bCs/>
        </w:rPr>
        <w:t>ASL interpretation</w:t>
      </w:r>
      <w:r w:rsidRPr="005608A7">
        <w:t xml:space="preserve"> (with reasonable notice).</w:t>
      </w:r>
    </w:p>
    <w:p w14:paraId="09A2FCEE" w14:textId="77777777" w:rsidR="005608A7" w:rsidRPr="005608A7" w:rsidRDefault="005608A7" w:rsidP="005608A7">
      <w:r w:rsidRPr="005608A7">
        <w:rPr>
          <w:b/>
          <w:bCs/>
        </w:rPr>
        <w:t>How to request:</w:t>
      </w:r>
      <w:r w:rsidRPr="005608A7">
        <w:br/>
        <w:t>Contact us using any method above and tell us:</w:t>
      </w:r>
    </w:p>
    <w:p w14:paraId="4CCDE3DE" w14:textId="77777777" w:rsidR="005608A7" w:rsidRPr="005608A7" w:rsidRDefault="005608A7" w:rsidP="005608A7">
      <w:pPr>
        <w:numPr>
          <w:ilvl w:val="0"/>
          <w:numId w:val="4"/>
        </w:numPr>
      </w:pPr>
      <w:r w:rsidRPr="005608A7">
        <w:t>The document or information you need</w:t>
      </w:r>
    </w:p>
    <w:p w14:paraId="11AB9856" w14:textId="77777777" w:rsidR="005608A7" w:rsidRPr="005608A7" w:rsidRDefault="005608A7" w:rsidP="005608A7">
      <w:pPr>
        <w:numPr>
          <w:ilvl w:val="0"/>
          <w:numId w:val="4"/>
        </w:numPr>
      </w:pPr>
      <w:r w:rsidRPr="005608A7">
        <w:t>Your preferred format or support</w:t>
      </w:r>
    </w:p>
    <w:p w14:paraId="7EFFE92A" w14:textId="77777777" w:rsidR="005608A7" w:rsidRPr="005608A7" w:rsidRDefault="005608A7" w:rsidP="005608A7">
      <w:pPr>
        <w:numPr>
          <w:ilvl w:val="0"/>
          <w:numId w:val="4"/>
        </w:numPr>
      </w:pPr>
      <w:r w:rsidRPr="005608A7">
        <w:t>Your timeline or deadline</w:t>
      </w:r>
    </w:p>
    <w:p w14:paraId="3AA0ECDD" w14:textId="7FD10B4F" w:rsidR="005608A7" w:rsidRPr="005608A7" w:rsidRDefault="005608A7" w:rsidP="005608A7">
      <w:r w:rsidRPr="005608A7">
        <w:t xml:space="preserve">We will consult with you to meet your needs and provide the format </w:t>
      </w:r>
      <w:r w:rsidRPr="005608A7">
        <w:rPr>
          <w:b/>
          <w:bCs/>
        </w:rPr>
        <w:t>in a timely manner and at no cost</w:t>
      </w:r>
      <w:r w:rsidRPr="005608A7">
        <w:t>.</w:t>
      </w:r>
    </w:p>
    <w:p w14:paraId="4AABB6D2" w14:textId="07AABE21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C99C8" wp14:editId="61B464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5770" cy="0"/>
                <wp:effectExtent l="0" t="0" r="0" b="0"/>
                <wp:wrapNone/>
                <wp:docPr id="8236394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3D8F2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</w:p>
    <w:p w14:paraId="38917CA4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4) Using Assistive Devices, Service Animals, and Support Persons</w:t>
      </w:r>
    </w:p>
    <w:p w14:paraId="40677E10" w14:textId="77777777" w:rsidR="005608A7" w:rsidRPr="005608A7" w:rsidRDefault="005608A7" w:rsidP="005608A7">
      <w:pPr>
        <w:numPr>
          <w:ilvl w:val="0"/>
          <w:numId w:val="5"/>
        </w:numPr>
      </w:pPr>
      <w:r w:rsidRPr="005608A7">
        <w:rPr>
          <w:b/>
          <w:bCs/>
        </w:rPr>
        <w:t>Assistive devices:</w:t>
      </w:r>
      <w:r w:rsidRPr="005608A7">
        <w:t xml:space="preserve"> You may use personal assistive devices (e.g., mobility aids, communication devices) when accessing CLTO services.</w:t>
      </w:r>
    </w:p>
    <w:p w14:paraId="5D5C0786" w14:textId="77777777" w:rsidR="005608A7" w:rsidRPr="005608A7" w:rsidRDefault="005608A7" w:rsidP="005608A7">
      <w:pPr>
        <w:numPr>
          <w:ilvl w:val="0"/>
          <w:numId w:val="5"/>
        </w:numPr>
      </w:pPr>
      <w:r w:rsidRPr="005608A7">
        <w:rPr>
          <w:b/>
          <w:bCs/>
        </w:rPr>
        <w:t>Service animals:</w:t>
      </w:r>
      <w:r w:rsidRPr="005608A7">
        <w:t xml:space="preserve"> Welcome </w:t>
      </w:r>
      <w:proofErr w:type="gramStart"/>
      <w:r w:rsidRPr="005608A7">
        <w:t>in</w:t>
      </w:r>
      <w:proofErr w:type="gramEnd"/>
      <w:r w:rsidRPr="005608A7">
        <w:t xml:space="preserve"> public areas of our sites unless prohibited by law. Staff may ask if the animal is a service animal if it’s not obvious.</w:t>
      </w:r>
    </w:p>
    <w:p w14:paraId="2E99861C" w14:textId="77777777" w:rsidR="005608A7" w:rsidRPr="005608A7" w:rsidRDefault="005608A7" w:rsidP="005608A7">
      <w:pPr>
        <w:numPr>
          <w:ilvl w:val="0"/>
          <w:numId w:val="5"/>
        </w:numPr>
      </w:pPr>
      <w:r w:rsidRPr="005608A7">
        <w:rPr>
          <w:b/>
          <w:bCs/>
        </w:rPr>
        <w:t xml:space="preserve">Support </w:t>
      </w:r>
      <w:proofErr w:type="gramStart"/>
      <w:r w:rsidRPr="005608A7">
        <w:rPr>
          <w:b/>
          <w:bCs/>
        </w:rPr>
        <w:t>persons</w:t>
      </w:r>
      <w:proofErr w:type="gramEnd"/>
      <w:r w:rsidRPr="005608A7">
        <w:rPr>
          <w:b/>
          <w:bCs/>
        </w:rPr>
        <w:t>:</w:t>
      </w:r>
      <w:r w:rsidRPr="005608A7">
        <w:t xml:space="preserve"> Welcome. If a fee applies to a ticketed event, we will communicate any </w:t>
      </w:r>
      <w:r w:rsidRPr="005608A7">
        <w:rPr>
          <w:b/>
          <w:bCs/>
        </w:rPr>
        <w:t>reduced or waived fees</w:t>
      </w:r>
      <w:r w:rsidRPr="005608A7">
        <w:t xml:space="preserve"> for support persons in advance.</w:t>
      </w:r>
    </w:p>
    <w:p w14:paraId="52BA9F43" w14:textId="77777777" w:rsidR="005608A7" w:rsidRPr="005608A7" w:rsidRDefault="005608A7" w:rsidP="005608A7">
      <w:r w:rsidRPr="005608A7">
        <w:t>If you need help using our equipment (e.g., lift, assistive listening), please ask a staff member.</w:t>
      </w:r>
    </w:p>
    <w:p w14:paraId="5C7CA4EE" w14:textId="37352E9B" w:rsid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9C342" wp14:editId="3ED471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15770" cy="0"/>
                <wp:effectExtent l="0" t="0" r="0" b="0"/>
                <wp:wrapNone/>
                <wp:docPr id="13257542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09458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</w:p>
    <w:p w14:paraId="411C6095" w14:textId="77777777" w:rsidR="004459AB" w:rsidRPr="005608A7" w:rsidRDefault="004459AB" w:rsidP="005608A7"/>
    <w:p w14:paraId="34D02543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lastRenderedPageBreak/>
        <w:t>5) Notice of Temporary Service Disruptions</w:t>
      </w:r>
    </w:p>
    <w:p w14:paraId="30325D46" w14:textId="77777777" w:rsidR="005608A7" w:rsidRPr="00530319" w:rsidRDefault="005608A7" w:rsidP="005608A7">
      <w:r w:rsidRPr="00530319">
        <w:t xml:space="preserve">If there is a </w:t>
      </w:r>
      <w:r w:rsidRPr="00530319">
        <w:rPr>
          <w:b/>
          <w:bCs/>
        </w:rPr>
        <w:t>temporary disruption</w:t>
      </w:r>
      <w:r w:rsidRPr="00530319">
        <w:t xml:space="preserve"> to facilities or services used by people with disabilities (e.g., elevator, ramp, automatic door, accessible washroom), we will:</w:t>
      </w:r>
    </w:p>
    <w:p w14:paraId="1731096B" w14:textId="77777777" w:rsidR="005608A7" w:rsidRPr="00530319" w:rsidRDefault="005608A7" w:rsidP="005608A7">
      <w:pPr>
        <w:numPr>
          <w:ilvl w:val="0"/>
          <w:numId w:val="6"/>
        </w:numPr>
      </w:pPr>
      <w:r w:rsidRPr="00530319">
        <w:t xml:space="preserve">Post </w:t>
      </w:r>
      <w:r w:rsidRPr="00530319">
        <w:rPr>
          <w:b/>
          <w:bCs/>
        </w:rPr>
        <w:t>clear notices</w:t>
      </w:r>
      <w:r w:rsidRPr="00530319">
        <w:t xml:space="preserve"> at the location and on our website</w:t>
      </w:r>
    </w:p>
    <w:p w14:paraId="4F43102F" w14:textId="77777777" w:rsidR="005608A7" w:rsidRPr="005608A7" w:rsidRDefault="005608A7" w:rsidP="005608A7">
      <w:pPr>
        <w:numPr>
          <w:ilvl w:val="0"/>
          <w:numId w:val="6"/>
        </w:numPr>
      </w:pPr>
      <w:r w:rsidRPr="00530319">
        <w:t>Share</w:t>
      </w:r>
      <w:r w:rsidRPr="005608A7">
        <w:t xml:space="preserve"> the </w:t>
      </w:r>
      <w:r w:rsidRPr="005608A7">
        <w:rPr>
          <w:b/>
          <w:bCs/>
        </w:rPr>
        <w:t>reason for the disruption, expected duration,</w:t>
      </w:r>
      <w:r w:rsidRPr="005608A7">
        <w:t xml:space="preserve"> and </w:t>
      </w:r>
      <w:r w:rsidRPr="005608A7">
        <w:rPr>
          <w:b/>
          <w:bCs/>
        </w:rPr>
        <w:t>alternate options</w:t>
      </w:r>
      <w:r w:rsidRPr="005608A7">
        <w:t>, where available</w:t>
      </w:r>
    </w:p>
    <w:p w14:paraId="5AD0AB65" w14:textId="77777777" w:rsidR="005608A7" w:rsidRDefault="005608A7" w:rsidP="005608A7">
      <w:pPr>
        <w:numPr>
          <w:ilvl w:val="0"/>
          <w:numId w:val="6"/>
        </w:numPr>
      </w:pPr>
      <w:r w:rsidRPr="005608A7">
        <w:t>Provide contact information for assistance</w:t>
      </w:r>
    </w:p>
    <w:p w14:paraId="51A710A1" w14:textId="77777777" w:rsidR="004459AB" w:rsidRPr="005608A7" w:rsidRDefault="004459AB" w:rsidP="004459AB">
      <w:pPr>
        <w:ind w:left="720"/>
      </w:pPr>
    </w:p>
    <w:p w14:paraId="124C371B" w14:textId="78B1FA7C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35664" wp14:editId="527611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15770" cy="0"/>
                <wp:effectExtent l="0" t="0" r="0" b="0"/>
                <wp:wrapNone/>
                <wp:docPr id="19718089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13E66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</w:p>
    <w:p w14:paraId="10EAD27D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6) Accessible Communications</w:t>
      </w:r>
    </w:p>
    <w:p w14:paraId="1B99CA6C" w14:textId="77777777" w:rsidR="005608A7" w:rsidRPr="005608A7" w:rsidRDefault="005608A7" w:rsidP="005608A7">
      <w:r w:rsidRPr="005608A7">
        <w:t>We strive for clear, inclusive communication:</w:t>
      </w:r>
    </w:p>
    <w:p w14:paraId="75F74FDF" w14:textId="77777777" w:rsidR="005608A7" w:rsidRPr="005608A7" w:rsidRDefault="005608A7" w:rsidP="005608A7">
      <w:pPr>
        <w:numPr>
          <w:ilvl w:val="0"/>
          <w:numId w:val="7"/>
        </w:numPr>
      </w:pPr>
      <w:r w:rsidRPr="005608A7">
        <w:t>Plain language and logical headings</w:t>
      </w:r>
    </w:p>
    <w:p w14:paraId="2BC01885" w14:textId="77777777" w:rsidR="005608A7" w:rsidRPr="005608A7" w:rsidRDefault="005608A7" w:rsidP="005608A7">
      <w:pPr>
        <w:numPr>
          <w:ilvl w:val="0"/>
          <w:numId w:val="7"/>
        </w:numPr>
      </w:pPr>
      <w:r w:rsidRPr="005608A7">
        <w:t>High</w:t>
      </w:r>
      <w:r w:rsidRPr="005608A7">
        <w:noBreakHyphen/>
        <w:t xml:space="preserve">contrast </w:t>
      </w:r>
      <w:proofErr w:type="spellStart"/>
      <w:r w:rsidRPr="005608A7">
        <w:t>colours</w:t>
      </w:r>
      <w:proofErr w:type="spellEnd"/>
      <w:r w:rsidRPr="005608A7">
        <w:t xml:space="preserve"> and readable font sizes</w:t>
      </w:r>
    </w:p>
    <w:p w14:paraId="03797F8F" w14:textId="77777777" w:rsidR="005608A7" w:rsidRPr="005608A7" w:rsidRDefault="005608A7" w:rsidP="005608A7">
      <w:pPr>
        <w:numPr>
          <w:ilvl w:val="0"/>
          <w:numId w:val="7"/>
        </w:numPr>
      </w:pPr>
      <w:r w:rsidRPr="005608A7">
        <w:t>Captioned videos and transcripts where possible</w:t>
      </w:r>
    </w:p>
    <w:p w14:paraId="671F513C" w14:textId="77777777" w:rsidR="005608A7" w:rsidRPr="005608A7" w:rsidRDefault="005608A7" w:rsidP="005608A7">
      <w:pPr>
        <w:numPr>
          <w:ilvl w:val="0"/>
          <w:numId w:val="7"/>
        </w:numPr>
      </w:pPr>
      <w:r w:rsidRPr="005608A7">
        <w:t>Descriptive link text (no “click here”)</w:t>
      </w:r>
    </w:p>
    <w:p w14:paraId="377C6528" w14:textId="77777777" w:rsidR="005608A7" w:rsidRPr="005608A7" w:rsidRDefault="005608A7" w:rsidP="005608A7">
      <w:pPr>
        <w:numPr>
          <w:ilvl w:val="0"/>
          <w:numId w:val="7"/>
        </w:numPr>
      </w:pPr>
      <w:r w:rsidRPr="005608A7">
        <w:t>Alt text for meaningful images</w:t>
      </w:r>
    </w:p>
    <w:p w14:paraId="3A417AC3" w14:textId="77777777" w:rsidR="005608A7" w:rsidRPr="005608A7" w:rsidRDefault="005608A7" w:rsidP="005608A7">
      <w:pPr>
        <w:numPr>
          <w:ilvl w:val="0"/>
          <w:numId w:val="7"/>
        </w:numPr>
      </w:pPr>
      <w:r w:rsidRPr="005608A7">
        <w:t xml:space="preserve">Avoiding PDFs unless they are made </w:t>
      </w:r>
      <w:r w:rsidRPr="005608A7">
        <w:rPr>
          <w:b/>
          <w:bCs/>
        </w:rPr>
        <w:t>fully accessible</w:t>
      </w:r>
      <w:r w:rsidRPr="005608A7">
        <w:t xml:space="preserve"> (and offering HTML or DOCX alternatives)</w:t>
      </w:r>
    </w:p>
    <w:p w14:paraId="7D0F4C66" w14:textId="77777777" w:rsidR="005608A7" w:rsidRPr="005608A7" w:rsidRDefault="005608A7" w:rsidP="005608A7">
      <w:r w:rsidRPr="005608A7">
        <w:t xml:space="preserve">If anything on our website is not accessible to you, please contact us (see </w:t>
      </w:r>
      <w:r w:rsidRPr="005608A7">
        <w:rPr>
          <w:b/>
          <w:bCs/>
        </w:rPr>
        <w:t>Accessible Feedback Process</w:t>
      </w:r>
      <w:r w:rsidRPr="005608A7">
        <w:t>) and we’ll provide the information in a format that works for you.</w:t>
      </w:r>
    </w:p>
    <w:p w14:paraId="4EF2E2C9" w14:textId="1135D977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47010" wp14:editId="2BABFA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5770" cy="0"/>
                <wp:effectExtent l="0" t="0" r="0" b="0"/>
                <wp:wrapNone/>
                <wp:docPr id="80040125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4FD77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</w:p>
    <w:p w14:paraId="56F30B11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7) Digital Accessibility (Web, Documents, and Media)</w:t>
      </w:r>
    </w:p>
    <w:p w14:paraId="44FC610B" w14:textId="77777777" w:rsidR="005608A7" w:rsidRPr="005608A7" w:rsidRDefault="005608A7" w:rsidP="005608A7">
      <w:r w:rsidRPr="005608A7">
        <w:t xml:space="preserve">We aim to meet </w:t>
      </w:r>
      <w:r w:rsidRPr="005608A7">
        <w:rPr>
          <w:b/>
          <w:bCs/>
        </w:rPr>
        <w:t>WCAG 2.1 AA</w:t>
      </w:r>
      <w:r w:rsidRPr="005608A7">
        <w:t xml:space="preserve"> for:</w:t>
      </w:r>
    </w:p>
    <w:p w14:paraId="2123C2FB" w14:textId="77777777" w:rsidR="005608A7" w:rsidRPr="005608A7" w:rsidRDefault="005608A7" w:rsidP="005608A7">
      <w:pPr>
        <w:numPr>
          <w:ilvl w:val="0"/>
          <w:numId w:val="8"/>
        </w:numPr>
      </w:pPr>
      <w:r w:rsidRPr="005608A7">
        <w:t>Web pages and navigation</w:t>
      </w:r>
    </w:p>
    <w:p w14:paraId="73FBE4CE" w14:textId="77777777" w:rsidR="005608A7" w:rsidRPr="005608A7" w:rsidRDefault="005608A7" w:rsidP="005608A7">
      <w:pPr>
        <w:numPr>
          <w:ilvl w:val="0"/>
          <w:numId w:val="8"/>
        </w:numPr>
      </w:pPr>
      <w:r w:rsidRPr="005608A7">
        <w:t>Downloadable documents (PDF, Word)</w:t>
      </w:r>
    </w:p>
    <w:p w14:paraId="2185B9EF" w14:textId="77777777" w:rsidR="005608A7" w:rsidRPr="005608A7" w:rsidRDefault="005608A7" w:rsidP="005608A7">
      <w:pPr>
        <w:numPr>
          <w:ilvl w:val="0"/>
          <w:numId w:val="8"/>
        </w:numPr>
      </w:pPr>
      <w:r w:rsidRPr="005608A7">
        <w:t>Images and graphics (with alt text)</w:t>
      </w:r>
    </w:p>
    <w:p w14:paraId="223ACC7C" w14:textId="77777777" w:rsidR="005608A7" w:rsidRPr="005608A7" w:rsidRDefault="005608A7" w:rsidP="005608A7">
      <w:pPr>
        <w:numPr>
          <w:ilvl w:val="0"/>
          <w:numId w:val="8"/>
        </w:numPr>
      </w:pPr>
      <w:r w:rsidRPr="005608A7">
        <w:t>Video and audio (captions, transcripts, described video as needed)</w:t>
      </w:r>
    </w:p>
    <w:p w14:paraId="44C36F89" w14:textId="77777777" w:rsidR="005608A7" w:rsidRPr="005608A7" w:rsidRDefault="005608A7" w:rsidP="005608A7">
      <w:pPr>
        <w:numPr>
          <w:ilvl w:val="0"/>
          <w:numId w:val="8"/>
        </w:numPr>
      </w:pPr>
      <w:r w:rsidRPr="005608A7">
        <w:lastRenderedPageBreak/>
        <w:t>Forms and interactive tools (keyboard accessibility, labels, error messages)</w:t>
      </w:r>
    </w:p>
    <w:p w14:paraId="189AC758" w14:textId="77777777" w:rsidR="005608A7" w:rsidRPr="005608A7" w:rsidRDefault="005608A7" w:rsidP="005608A7">
      <w:r w:rsidRPr="005608A7">
        <w:t>We continuously improve our site through testing, remediation, and staff training.</w:t>
      </w:r>
    </w:p>
    <w:p w14:paraId="04DE3604" w14:textId="69853D20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86E11F" wp14:editId="4C773C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5770" cy="0"/>
                <wp:effectExtent l="0" t="0" r="0" b="0"/>
                <wp:wrapNone/>
                <wp:docPr id="15951418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6920D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</w:p>
    <w:p w14:paraId="5BCAF006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8) Employment Accessibility</w:t>
      </w:r>
    </w:p>
    <w:p w14:paraId="1366F557" w14:textId="77777777" w:rsidR="005608A7" w:rsidRPr="005608A7" w:rsidRDefault="005608A7" w:rsidP="005608A7">
      <w:r w:rsidRPr="005608A7">
        <w:t>CLTO provides accessible employment practices, including:</w:t>
      </w:r>
    </w:p>
    <w:p w14:paraId="6FDED84E" w14:textId="77777777" w:rsidR="005608A7" w:rsidRPr="005608A7" w:rsidRDefault="005608A7" w:rsidP="005608A7">
      <w:pPr>
        <w:numPr>
          <w:ilvl w:val="0"/>
          <w:numId w:val="9"/>
        </w:numPr>
      </w:pPr>
      <w:r w:rsidRPr="005608A7">
        <w:t xml:space="preserve">Notifying applicants that </w:t>
      </w:r>
      <w:proofErr w:type="gramStart"/>
      <w:r w:rsidRPr="005608A7">
        <w:rPr>
          <w:b/>
          <w:bCs/>
        </w:rPr>
        <w:t>accommodations are</w:t>
      </w:r>
      <w:proofErr w:type="gramEnd"/>
      <w:r w:rsidRPr="005608A7">
        <w:rPr>
          <w:b/>
          <w:bCs/>
        </w:rPr>
        <w:t xml:space="preserve"> available</w:t>
      </w:r>
      <w:r w:rsidRPr="005608A7">
        <w:t xml:space="preserve"> during recruitment</w:t>
      </w:r>
    </w:p>
    <w:p w14:paraId="531D1009" w14:textId="77777777" w:rsidR="005608A7" w:rsidRPr="005608A7" w:rsidRDefault="005608A7" w:rsidP="005608A7">
      <w:pPr>
        <w:numPr>
          <w:ilvl w:val="0"/>
          <w:numId w:val="9"/>
        </w:numPr>
      </w:pPr>
      <w:r w:rsidRPr="005608A7">
        <w:t xml:space="preserve">Providing accessible formats and </w:t>
      </w:r>
      <w:proofErr w:type="gramStart"/>
      <w:r w:rsidRPr="005608A7">
        <w:t>supports</w:t>
      </w:r>
      <w:proofErr w:type="gramEnd"/>
      <w:r w:rsidRPr="005608A7">
        <w:t xml:space="preserve"> for candidates during interviews and assessments</w:t>
      </w:r>
    </w:p>
    <w:p w14:paraId="1CFD1219" w14:textId="77777777" w:rsidR="005608A7" w:rsidRPr="005608A7" w:rsidRDefault="005608A7" w:rsidP="005608A7">
      <w:pPr>
        <w:numPr>
          <w:ilvl w:val="0"/>
          <w:numId w:val="9"/>
        </w:numPr>
      </w:pPr>
      <w:r w:rsidRPr="005608A7">
        <w:t>Individual accommodation plans and return</w:t>
      </w:r>
      <w:r w:rsidRPr="005608A7">
        <w:noBreakHyphen/>
        <w:t>to</w:t>
      </w:r>
      <w:r w:rsidRPr="005608A7">
        <w:noBreakHyphen/>
        <w:t>work processes</w:t>
      </w:r>
    </w:p>
    <w:p w14:paraId="33AC00FB" w14:textId="77777777" w:rsidR="005608A7" w:rsidRPr="005608A7" w:rsidRDefault="005608A7" w:rsidP="005608A7">
      <w:pPr>
        <w:numPr>
          <w:ilvl w:val="0"/>
          <w:numId w:val="9"/>
        </w:numPr>
      </w:pPr>
      <w:r w:rsidRPr="005608A7">
        <w:t>Accessible workplace information and emergency response plans</w:t>
      </w:r>
    </w:p>
    <w:p w14:paraId="68AE63FD" w14:textId="3A4B6666" w:rsidR="005608A7" w:rsidRPr="005608A7" w:rsidRDefault="005608A7" w:rsidP="005608A7">
      <w:r w:rsidRPr="005608A7">
        <w:t xml:space="preserve">For job postings or recruitment accommodations, contact: </w:t>
      </w:r>
      <w:r w:rsidR="00311C20">
        <w:rPr>
          <w:b/>
          <w:bCs/>
        </w:rPr>
        <w:t>careers</w:t>
      </w:r>
      <w:r w:rsidRPr="005608A7">
        <w:rPr>
          <w:b/>
          <w:bCs/>
        </w:rPr>
        <w:t xml:space="preserve">@cltoronto.ca </w:t>
      </w:r>
    </w:p>
    <w:p w14:paraId="053ED3B4" w14:textId="1C74A4AB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DDE8B9" wp14:editId="7935C8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5770" cy="0"/>
                <wp:effectExtent l="0" t="0" r="0" b="0"/>
                <wp:wrapNone/>
                <wp:docPr id="15671348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3E516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</w:p>
    <w:p w14:paraId="564C5E5B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9) Public Safety &amp; Emergency Information</w:t>
      </w:r>
    </w:p>
    <w:p w14:paraId="4ACCAB37" w14:textId="072B9CD3" w:rsidR="005608A7" w:rsidRPr="005608A7" w:rsidRDefault="005608A7" w:rsidP="005608A7">
      <w:r w:rsidRPr="005608A7">
        <w:t xml:space="preserve">On request, we will provide </w:t>
      </w:r>
      <w:r w:rsidRPr="005608A7">
        <w:rPr>
          <w:b/>
          <w:bCs/>
        </w:rPr>
        <w:t>publicly available emergency information</w:t>
      </w:r>
      <w:r w:rsidRPr="005608A7">
        <w:t xml:space="preserve"> in accessible formats (e.g., evacuation routes, alerts). For </w:t>
      </w:r>
      <w:proofErr w:type="spellStart"/>
      <w:proofErr w:type="gramStart"/>
      <w:r w:rsidRPr="005608A7">
        <w:t>on</w:t>
      </w:r>
      <w:r w:rsidR="009B711C">
        <w:t xml:space="preserve"> </w:t>
      </w:r>
      <w:r w:rsidRPr="005608A7">
        <w:t>site</w:t>
      </w:r>
      <w:proofErr w:type="spellEnd"/>
      <w:proofErr w:type="gramEnd"/>
      <w:r w:rsidRPr="005608A7">
        <w:t xml:space="preserve"> needs, we develop </w:t>
      </w:r>
      <w:r w:rsidRPr="005608A7">
        <w:rPr>
          <w:b/>
          <w:bCs/>
        </w:rPr>
        <w:t>individualized emergency response information</w:t>
      </w:r>
      <w:r w:rsidRPr="005608A7">
        <w:t xml:space="preserve"> for employees who require it.</w:t>
      </w:r>
    </w:p>
    <w:p w14:paraId="28D134E0" w14:textId="4B286ADD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8868F" wp14:editId="3E6F19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5770" cy="0"/>
                <wp:effectExtent l="0" t="0" r="0" b="0"/>
                <wp:wrapNone/>
                <wp:docPr id="1850506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37B1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</w:p>
    <w:p w14:paraId="7CE62B52" w14:textId="659CE606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 xml:space="preserve">10) Procurement </w:t>
      </w:r>
      <w:r w:rsidR="009B711C">
        <w:rPr>
          <w:b/>
          <w:bCs/>
        </w:rPr>
        <w:t>and</w:t>
      </w:r>
      <w:r w:rsidRPr="005608A7">
        <w:rPr>
          <w:b/>
          <w:bCs/>
        </w:rPr>
        <w:t xml:space="preserve"> Design of Public Spaces</w:t>
      </w:r>
    </w:p>
    <w:p w14:paraId="2518E09A" w14:textId="77777777" w:rsidR="005608A7" w:rsidRPr="005608A7" w:rsidRDefault="005608A7" w:rsidP="005608A7">
      <w:r w:rsidRPr="005608A7">
        <w:t xml:space="preserve">We work to include accessibility criteria when </w:t>
      </w:r>
      <w:r w:rsidRPr="005608A7">
        <w:rPr>
          <w:b/>
          <w:bCs/>
        </w:rPr>
        <w:t>buying goods/services</w:t>
      </w:r>
      <w:r w:rsidRPr="005608A7">
        <w:t xml:space="preserve"> and when </w:t>
      </w:r>
      <w:r w:rsidRPr="005608A7">
        <w:rPr>
          <w:b/>
          <w:bCs/>
        </w:rPr>
        <w:t>designing, building, or redeveloping public spaces</w:t>
      </w:r>
      <w:r w:rsidRPr="005608A7">
        <w:t>, including:</w:t>
      </w:r>
    </w:p>
    <w:p w14:paraId="466D3881" w14:textId="77777777" w:rsidR="005608A7" w:rsidRPr="005608A7" w:rsidRDefault="005608A7" w:rsidP="005608A7">
      <w:pPr>
        <w:numPr>
          <w:ilvl w:val="0"/>
          <w:numId w:val="10"/>
        </w:numPr>
      </w:pPr>
      <w:r w:rsidRPr="005608A7">
        <w:t>Entrances, ramps, and accessible routes</w:t>
      </w:r>
    </w:p>
    <w:p w14:paraId="671D8E6B" w14:textId="77777777" w:rsidR="005608A7" w:rsidRPr="005608A7" w:rsidRDefault="005608A7" w:rsidP="005608A7">
      <w:pPr>
        <w:numPr>
          <w:ilvl w:val="0"/>
          <w:numId w:val="10"/>
        </w:numPr>
      </w:pPr>
      <w:r w:rsidRPr="005608A7">
        <w:t>Waiting areas and counters</w:t>
      </w:r>
    </w:p>
    <w:p w14:paraId="73ED8BBD" w14:textId="77777777" w:rsidR="005608A7" w:rsidRPr="005608A7" w:rsidRDefault="005608A7" w:rsidP="005608A7">
      <w:pPr>
        <w:numPr>
          <w:ilvl w:val="0"/>
          <w:numId w:val="10"/>
        </w:numPr>
      </w:pPr>
      <w:r w:rsidRPr="005608A7">
        <w:t>Signage and wayfinding</w:t>
      </w:r>
    </w:p>
    <w:p w14:paraId="7B16CEF0" w14:textId="77777777" w:rsidR="005608A7" w:rsidRPr="005608A7" w:rsidRDefault="005608A7" w:rsidP="005608A7">
      <w:pPr>
        <w:numPr>
          <w:ilvl w:val="0"/>
          <w:numId w:val="10"/>
        </w:numPr>
      </w:pPr>
      <w:r w:rsidRPr="005608A7">
        <w:t>Parking where applicable</w:t>
      </w:r>
    </w:p>
    <w:p w14:paraId="350DC200" w14:textId="77777777" w:rsidR="005608A7" w:rsidRDefault="005608A7" w:rsidP="005608A7">
      <w:r w:rsidRPr="005608A7">
        <w:t>If accessibility features are not practicable, we will document why and consider alternatives.</w:t>
      </w:r>
    </w:p>
    <w:p w14:paraId="492DB036" w14:textId="78CDD1DE" w:rsidR="004459AB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F93214" wp14:editId="1502E9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15770" cy="0"/>
                <wp:effectExtent l="0" t="0" r="0" b="0"/>
                <wp:wrapNone/>
                <wp:docPr id="24367467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7D4A4" id="Straight Connector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</w:p>
    <w:p w14:paraId="6BD85ABB" w14:textId="5583B035" w:rsidR="005608A7" w:rsidRPr="005608A7" w:rsidRDefault="005608A7" w:rsidP="005608A7"/>
    <w:p w14:paraId="661DA4E1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11) Training</w:t>
      </w:r>
    </w:p>
    <w:p w14:paraId="1A4B29C7" w14:textId="77777777" w:rsidR="005608A7" w:rsidRPr="005608A7" w:rsidRDefault="005608A7" w:rsidP="005608A7">
      <w:r w:rsidRPr="005608A7">
        <w:t>We provide training to employees, volunteers, and third parties who interact with the public or develop CLTO communications, including:</w:t>
      </w:r>
    </w:p>
    <w:p w14:paraId="508E6932" w14:textId="77777777" w:rsidR="005608A7" w:rsidRPr="005608A7" w:rsidRDefault="005608A7" w:rsidP="005608A7">
      <w:pPr>
        <w:numPr>
          <w:ilvl w:val="0"/>
          <w:numId w:val="11"/>
        </w:numPr>
      </w:pPr>
      <w:r w:rsidRPr="005608A7">
        <w:t>AODA Customer Service and IASR</w:t>
      </w:r>
    </w:p>
    <w:p w14:paraId="02667BF5" w14:textId="77777777" w:rsidR="005608A7" w:rsidRPr="005608A7" w:rsidRDefault="005608A7" w:rsidP="005608A7">
      <w:pPr>
        <w:numPr>
          <w:ilvl w:val="0"/>
          <w:numId w:val="11"/>
        </w:numPr>
      </w:pPr>
      <w:r w:rsidRPr="005608A7">
        <w:t>Accessible communication and document design</w:t>
      </w:r>
    </w:p>
    <w:p w14:paraId="30AE22D9" w14:textId="77777777" w:rsidR="005608A7" w:rsidRPr="005608A7" w:rsidRDefault="005608A7" w:rsidP="005608A7">
      <w:pPr>
        <w:numPr>
          <w:ilvl w:val="0"/>
          <w:numId w:val="11"/>
        </w:numPr>
      </w:pPr>
      <w:r w:rsidRPr="005608A7">
        <w:t xml:space="preserve">How to interact with people who use assistive devices, service animals, or support </w:t>
      </w:r>
      <w:proofErr w:type="gramStart"/>
      <w:r w:rsidRPr="005608A7">
        <w:t>persons</w:t>
      </w:r>
      <w:proofErr w:type="gramEnd"/>
    </w:p>
    <w:p w14:paraId="237BA532" w14:textId="77777777" w:rsidR="005608A7" w:rsidRPr="005608A7" w:rsidRDefault="005608A7" w:rsidP="005608A7">
      <w:pPr>
        <w:numPr>
          <w:ilvl w:val="0"/>
          <w:numId w:val="11"/>
        </w:numPr>
      </w:pPr>
      <w:r w:rsidRPr="005608A7">
        <w:t>How to respond to accessibility feedback and requests</w:t>
      </w:r>
    </w:p>
    <w:p w14:paraId="597D28C8" w14:textId="77777777" w:rsidR="005608A7" w:rsidRDefault="005608A7" w:rsidP="005608A7">
      <w:r w:rsidRPr="005608A7">
        <w:t>Training is provided during onboarding and refreshed periodically or when policies change.</w:t>
      </w:r>
    </w:p>
    <w:p w14:paraId="7164EC80" w14:textId="77777777" w:rsidR="004459AB" w:rsidRPr="005608A7" w:rsidRDefault="004459AB" w:rsidP="005608A7"/>
    <w:p w14:paraId="319274A5" w14:textId="7CF9D896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F6FFE2" wp14:editId="79C351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15770" cy="0"/>
                <wp:effectExtent l="0" t="0" r="0" b="0"/>
                <wp:wrapNone/>
                <wp:docPr id="12540404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7A8D3" id="Straight Connector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</w:p>
    <w:p w14:paraId="5A91BEAC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12) Multi</w:t>
      </w:r>
      <w:r w:rsidRPr="005608A7">
        <w:rPr>
          <w:b/>
          <w:bCs/>
        </w:rPr>
        <w:noBreakHyphen/>
        <w:t>Year Accessibility Plan</w:t>
      </w:r>
    </w:p>
    <w:p w14:paraId="244CB96F" w14:textId="77777777" w:rsidR="005608A7" w:rsidRPr="005608A7" w:rsidRDefault="005608A7" w:rsidP="005608A7">
      <w:r w:rsidRPr="005608A7">
        <w:t xml:space="preserve">CLTO maintains a </w:t>
      </w:r>
      <w:r w:rsidRPr="005608A7">
        <w:rPr>
          <w:b/>
          <w:bCs/>
        </w:rPr>
        <w:t>Multi</w:t>
      </w:r>
      <w:r w:rsidRPr="005608A7">
        <w:rPr>
          <w:b/>
          <w:bCs/>
        </w:rPr>
        <w:noBreakHyphen/>
        <w:t>Year Accessibility Plan</w:t>
      </w:r>
      <w:r w:rsidRPr="005608A7">
        <w:t xml:space="preserve"> that:</w:t>
      </w:r>
    </w:p>
    <w:p w14:paraId="2E728ED9" w14:textId="77777777" w:rsidR="005608A7" w:rsidRPr="005608A7" w:rsidRDefault="005608A7" w:rsidP="005608A7">
      <w:pPr>
        <w:numPr>
          <w:ilvl w:val="0"/>
          <w:numId w:val="12"/>
        </w:numPr>
      </w:pPr>
      <w:r w:rsidRPr="005608A7">
        <w:t>Identifies barriers and actions to remove them</w:t>
      </w:r>
    </w:p>
    <w:p w14:paraId="7BDEE528" w14:textId="77777777" w:rsidR="005608A7" w:rsidRPr="005608A7" w:rsidRDefault="005608A7" w:rsidP="005608A7">
      <w:pPr>
        <w:numPr>
          <w:ilvl w:val="0"/>
          <w:numId w:val="12"/>
        </w:numPr>
      </w:pPr>
      <w:r w:rsidRPr="005608A7">
        <w:t>Tracks progress toward AODA compliance</w:t>
      </w:r>
    </w:p>
    <w:p w14:paraId="310A36EE" w14:textId="77777777" w:rsidR="005608A7" w:rsidRPr="005608A7" w:rsidRDefault="005608A7" w:rsidP="005608A7">
      <w:pPr>
        <w:numPr>
          <w:ilvl w:val="0"/>
          <w:numId w:val="12"/>
        </w:numPr>
      </w:pPr>
      <w:proofErr w:type="gramStart"/>
      <w:r w:rsidRPr="005608A7">
        <w:t>Is</w:t>
      </w:r>
      <w:proofErr w:type="gramEnd"/>
      <w:r w:rsidRPr="005608A7">
        <w:t xml:space="preserve"> reviewed and updated at least every five years</w:t>
      </w:r>
    </w:p>
    <w:p w14:paraId="6FEA04A0" w14:textId="77777777" w:rsidR="005608A7" w:rsidRPr="005608A7" w:rsidRDefault="005608A7" w:rsidP="005608A7">
      <w:pPr>
        <w:numPr>
          <w:ilvl w:val="0"/>
          <w:numId w:val="12"/>
        </w:numPr>
      </w:pPr>
      <w:r w:rsidRPr="005608A7">
        <w:t>Is available in accessible formats on request</w:t>
      </w:r>
    </w:p>
    <w:p w14:paraId="7FC068DB" w14:textId="1951697C" w:rsidR="005608A7" w:rsidRPr="005608A7" w:rsidRDefault="005608A7" w:rsidP="005608A7">
      <w:r w:rsidRPr="005608A7">
        <w:rPr>
          <w:b/>
          <w:bCs/>
        </w:rPr>
        <w:t>Read our Multi</w:t>
      </w:r>
      <w:r w:rsidRPr="005608A7">
        <w:rPr>
          <w:b/>
          <w:bCs/>
        </w:rPr>
        <w:noBreakHyphen/>
        <w:t>Year Accessibility Plan:</w:t>
      </w:r>
      <w:r w:rsidRPr="005608A7">
        <w:t xml:space="preserve"> Coming soon</w:t>
      </w:r>
    </w:p>
    <w:p w14:paraId="138387C8" w14:textId="47D1D55A" w:rsidR="005608A7" w:rsidRPr="005608A7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F2A8FF" wp14:editId="134A2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5770" cy="0"/>
                <wp:effectExtent l="0" t="0" r="0" b="0"/>
                <wp:wrapNone/>
                <wp:docPr id="13494118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3AC3F" id="Straight Connector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" strokecolor="#156082 [3204]" strokeweight="1.5pt">
                <v:stroke joinstyle="miter"/>
              </v:line>
            </w:pict>
          </mc:Fallback>
        </mc:AlternateContent>
      </w:r>
    </w:p>
    <w:p w14:paraId="37FCBEA0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13) Privacy</w:t>
      </w:r>
    </w:p>
    <w:p w14:paraId="7629D816" w14:textId="77777777" w:rsidR="005608A7" w:rsidRPr="005608A7" w:rsidRDefault="005608A7" w:rsidP="005608A7">
      <w:r w:rsidRPr="005608A7">
        <w:t xml:space="preserve">Accessibility requests and feedback may include personal information. We handle this information according to our </w:t>
      </w:r>
      <w:r w:rsidRPr="005608A7">
        <w:rPr>
          <w:b/>
          <w:bCs/>
        </w:rPr>
        <w:t>Privacy Policy</w:t>
      </w:r>
      <w:r w:rsidRPr="005608A7">
        <w:t xml:space="preserve"> and limit access to those who need to respond.</w:t>
      </w:r>
    </w:p>
    <w:p w14:paraId="3E53CDA3" w14:textId="6215373F" w:rsidR="005608A7" w:rsidRDefault="005608A7" w:rsidP="005608A7">
      <w:r w:rsidRPr="005608A7">
        <w:rPr>
          <w:b/>
          <w:bCs/>
        </w:rPr>
        <w:t>Read our Privacy Policy:</w:t>
      </w:r>
      <w:r w:rsidRPr="005608A7">
        <w:t xml:space="preserve"> </w:t>
      </w:r>
      <w:hyperlink r:id="rId10" w:history="1"/>
      <w:r w:rsidR="00C93EDE">
        <w:t xml:space="preserve"> </w:t>
      </w:r>
      <w:hyperlink r:id="rId11" w:history="1">
        <w:r w:rsidR="00C93EDE" w:rsidRPr="00E13435">
          <w:rPr>
            <w:rStyle w:val="Hyperlink"/>
          </w:rPr>
          <w:t>https://cltoronto.ca/wp-content/uploads/2012/03/Privacy-Principles.pdf</w:t>
        </w:r>
      </w:hyperlink>
      <w:r w:rsidR="009B711C">
        <w:t xml:space="preserve"> (Update coming soon)</w:t>
      </w:r>
    </w:p>
    <w:p w14:paraId="775B5799" w14:textId="063C9347" w:rsidR="004459AB" w:rsidRDefault="004459AB" w:rsidP="005608A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EAC6A9" wp14:editId="35D42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15770" cy="0"/>
                <wp:effectExtent l="0" t="0" r="0" b="0"/>
                <wp:wrapNone/>
                <wp:docPr id="12639514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758CC" id="Straight Connector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</w:p>
    <w:p w14:paraId="3004B39E" w14:textId="65AD1817" w:rsidR="005608A7" w:rsidRPr="005608A7" w:rsidRDefault="005608A7" w:rsidP="005608A7"/>
    <w:p w14:paraId="3F6B803A" w14:textId="77777777" w:rsidR="005608A7" w:rsidRPr="005608A7" w:rsidRDefault="005608A7" w:rsidP="005608A7">
      <w:pPr>
        <w:rPr>
          <w:b/>
          <w:bCs/>
        </w:rPr>
      </w:pPr>
      <w:r w:rsidRPr="005608A7">
        <w:rPr>
          <w:b/>
          <w:bCs/>
        </w:rPr>
        <w:t>14) Contact Us (Accessibility)</w:t>
      </w:r>
    </w:p>
    <w:p w14:paraId="1A230405" w14:textId="77777777" w:rsidR="005608A7" w:rsidRPr="005608A7" w:rsidRDefault="005608A7" w:rsidP="005608A7">
      <w:r w:rsidRPr="005608A7">
        <w:t>For accessibility feedback, requests, or questions:</w:t>
      </w:r>
    </w:p>
    <w:p w14:paraId="4C5DEA37" w14:textId="77777777" w:rsidR="005608A7" w:rsidRPr="005608A7" w:rsidRDefault="005608A7" w:rsidP="005608A7">
      <w:r w:rsidRPr="005608A7">
        <w:rPr>
          <w:b/>
          <w:bCs/>
        </w:rPr>
        <w:t>Accessibility at CLTO</w:t>
      </w:r>
    </w:p>
    <w:p w14:paraId="49EF14E0" w14:textId="1AEF4294" w:rsidR="005608A7" w:rsidRPr="005608A7" w:rsidRDefault="005608A7" w:rsidP="005608A7">
      <w:pPr>
        <w:numPr>
          <w:ilvl w:val="0"/>
          <w:numId w:val="13"/>
        </w:numPr>
      </w:pPr>
      <w:r w:rsidRPr="005608A7">
        <w:rPr>
          <w:b/>
          <w:bCs/>
        </w:rPr>
        <w:t>Email:</w:t>
      </w:r>
      <w:r w:rsidRPr="005608A7">
        <w:t xml:space="preserve"> </w:t>
      </w:r>
      <w:r>
        <w:t>contactus</w:t>
      </w:r>
      <w:r w:rsidRPr="005608A7">
        <w:t>@cltoronto.ca</w:t>
      </w:r>
    </w:p>
    <w:p w14:paraId="7400A77E" w14:textId="6F5654DF" w:rsidR="005608A7" w:rsidRPr="005608A7" w:rsidRDefault="005608A7" w:rsidP="005608A7">
      <w:pPr>
        <w:numPr>
          <w:ilvl w:val="0"/>
          <w:numId w:val="13"/>
        </w:numPr>
      </w:pPr>
      <w:r w:rsidRPr="005608A7">
        <w:rPr>
          <w:b/>
          <w:bCs/>
        </w:rPr>
        <w:t>Phone:</w:t>
      </w:r>
      <w:r w:rsidRPr="005608A7">
        <w:t xml:space="preserve"> </w:t>
      </w:r>
      <w:r>
        <w:t>647-426-3220</w:t>
      </w:r>
    </w:p>
    <w:p w14:paraId="58268FF9" w14:textId="40910263" w:rsidR="005608A7" w:rsidRPr="005608A7" w:rsidRDefault="005608A7" w:rsidP="005608A7">
      <w:pPr>
        <w:numPr>
          <w:ilvl w:val="0"/>
          <w:numId w:val="13"/>
        </w:numPr>
      </w:pPr>
      <w:r w:rsidRPr="005608A7">
        <w:rPr>
          <w:b/>
          <w:bCs/>
        </w:rPr>
        <w:t>Mail:</w:t>
      </w:r>
      <w:r w:rsidRPr="005608A7">
        <w:t xml:space="preserve"> Community Living Toronto, </w:t>
      </w:r>
      <w:r>
        <w:t>20 Spadina Road, Toronto, Ontario M5R 2S7</w:t>
      </w:r>
    </w:p>
    <w:p w14:paraId="5A6E1F65" w14:textId="77777777" w:rsidR="005608A7" w:rsidRPr="005608A7" w:rsidRDefault="005608A7" w:rsidP="005608A7">
      <w:r w:rsidRPr="005608A7">
        <w:t>We can provide this page in alternative formats upon request.</w:t>
      </w:r>
    </w:p>
    <w:p w14:paraId="2C7B97B2" w14:textId="77777777" w:rsidR="00571461" w:rsidRPr="005608A7" w:rsidRDefault="00571461" w:rsidP="005608A7"/>
    <w:sectPr w:rsidR="00571461" w:rsidRPr="005608A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0801" w14:textId="77777777" w:rsidR="006C7FAB" w:rsidRDefault="006C7FAB" w:rsidP="006E51C9">
      <w:pPr>
        <w:spacing w:after="0" w:line="240" w:lineRule="auto"/>
      </w:pPr>
      <w:r>
        <w:separator/>
      </w:r>
    </w:p>
  </w:endnote>
  <w:endnote w:type="continuationSeparator" w:id="0">
    <w:p w14:paraId="59AD8E76" w14:textId="77777777" w:rsidR="006C7FAB" w:rsidRDefault="006C7FAB" w:rsidP="006E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3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1FE50" w14:textId="2D761DE4" w:rsidR="004459AB" w:rsidRDefault="004459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6E65CB" w14:textId="77777777" w:rsidR="004459AB" w:rsidRDefault="00445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BF64" w14:textId="77777777" w:rsidR="006C7FAB" w:rsidRDefault="006C7FAB" w:rsidP="006E51C9">
      <w:pPr>
        <w:spacing w:after="0" w:line="240" w:lineRule="auto"/>
      </w:pPr>
      <w:r>
        <w:separator/>
      </w:r>
    </w:p>
  </w:footnote>
  <w:footnote w:type="continuationSeparator" w:id="0">
    <w:p w14:paraId="36363B8B" w14:textId="77777777" w:rsidR="006C7FAB" w:rsidRDefault="006C7FAB" w:rsidP="006E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AD9B" w14:textId="550359A9" w:rsidR="006E51C9" w:rsidRPr="005608A7" w:rsidRDefault="006E51C9" w:rsidP="006E51C9">
    <w:pPr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2074A1A" wp14:editId="678A4A27">
          <wp:simplePos x="0" y="0"/>
          <wp:positionH relativeFrom="column">
            <wp:posOffset>-238622</wp:posOffset>
          </wp:positionH>
          <wp:positionV relativeFrom="paragraph">
            <wp:posOffset>-107343</wp:posOffset>
          </wp:positionV>
          <wp:extent cx="1827338" cy="392251"/>
          <wp:effectExtent l="0" t="0" r="1905" b="8255"/>
          <wp:wrapNone/>
          <wp:docPr id="783627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2788" name="Picture 78362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338" cy="392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08A7">
      <w:rPr>
        <w:b/>
        <w:bCs/>
      </w:rPr>
      <w:t xml:space="preserve">Community Living Toronto  </w:t>
    </w:r>
    <w:r>
      <w:rPr>
        <w:b/>
        <w:bCs/>
      </w:rPr>
      <w:t xml:space="preserve">               </w:t>
    </w:r>
    <w:r w:rsidRPr="005608A7">
      <w:rPr>
        <w:b/>
        <w:bCs/>
      </w:rPr>
      <w:t>Accessibility</w:t>
    </w:r>
    <w:r>
      <w:rPr>
        <w:b/>
        <w:bCs/>
      </w:rPr>
      <w:t xml:space="preserve"> Statement</w:t>
    </w:r>
  </w:p>
  <w:p w14:paraId="4EBDE6C6" w14:textId="77777777" w:rsidR="006E51C9" w:rsidRDefault="006E5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D16"/>
    <w:multiLevelType w:val="multilevel"/>
    <w:tmpl w:val="050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03180"/>
    <w:multiLevelType w:val="multilevel"/>
    <w:tmpl w:val="6AE6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F0164"/>
    <w:multiLevelType w:val="multilevel"/>
    <w:tmpl w:val="EC3C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14D9F"/>
    <w:multiLevelType w:val="multilevel"/>
    <w:tmpl w:val="4348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57693"/>
    <w:multiLevelType w:val="multilevel"/>
    <w:tmpl w:val="88CC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14A79"/>
    <w:multiLevelType w:val="multilevel"/>
    <w:tmpl w:val="8268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56743"/>
    <w:multiLevelType w:val="multilevel"/>
    <w:tmpl w:val="9CA0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E55E8"/>
    <w:multiLevelType w:val="multilevel"/>
    <w:tmpl w:val="D890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20248"/>
    <w:multiLevelType w:val="multilevel"/>
    <w:tmpl w:val="828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A16D4"/>
    <w:multiLevelType w:val="multilevel"/>
    <w:tmpl w:val="DDA8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C00E4"/>
    <w:multiLevelType w:val="multilevel"/>
    <w:tmpl w:val="9830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D3B04"/>
    <w:multiLevelType w:val="multilevel"/>
    <w:tmpl w:val="97D6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3081A"/>
    <w:multiLevelType w:val="multilevel"/>
    <w:tmpl w:val="DA68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900598">
    <w:abstractNumId w:val="0"/>
  </w:num>
  <w:num w:numId="2" w16cid:durableId="17582920">
    <w:abstractNumId w:val="10"/>
  </w:num>
  <w:num w:numId="3" w16cid:durableId="2084906606">
    <w:abstractNumId w:val="8"/>
  </w:num>
  <w:num w:numId="4" w16cid:durableId="1228801454">
    <w:abstractNumId w:val="1"/>
  </w:num>
  <w:num w:numId="5" w16cid:durableId="2112701958">
    <w:abstractNumId w:val="3"/>
  </w:num>
  <w:num w:numId="6" w16cid:durableId="775060945">
    <w:abstractNumId w:val="4"/>
  </w:num>
  <w:num w:numId="7" w16cid:durableId="1754474220">
    <w:abstractNumId w:val="2"/>
  </w:num>
  <w:num w:numId="8" w16cid:durableId="1447315898">
    <w:abstractNumId w:val="9"/>
  </w:num>
  <w:num w:numId="9" w16cid:durableId="1322585472">
    <w:abstractNumId w:val="6"/>
  </w:num>
  <w:num w:numId="10" w16cid:durableId="450825155">
    <w:abstractNumId w:val="5"/>
  </w:num>
  <w:num w:numId="11" w16cid:durableId="832330120">
    <w:abstractNumId w:val="11"/>
  </w:num>
  <w:num w:numId="12" w16cid:durableId="824934179">
    <w:abstractNumId w:val="12"/>
  </w:num>
  <w:num w:numId="13" w16cid:durableId="2030906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A7"/>
    <w:rsid w:val="00016015"/>
    <w:rsid w:val="00020A9F"/>
    <w:rsid w:val="00157B2F"/>
    <w:rsid w:val="00311C20"/>
    <w:rsid w:val="004459AB"/>
    <w:rsid w:val="00530319"/>
    <w:rsid w:val="005608A7"/>
    <w:rsid w:val="00562401"/>
    <w:rsid w:val="00571461"/>
    <w:rsid w:val="0057156F"/>
    <w:rsid w:val="006C6B17"/>
    <w:rsid w:val="006C7FAB"/>
    <w:rsid w:val="006E51C9"/>
    <w:rsid w:val="0076302F"/>
    <w:rsid w:val="008D1973"/>
    <w:rsid w:val="009B711C"/>
    <w:rsid w:val="009F04F5"/>
    <w:rsid w:val="00C93EDE"/>
    <w:rsid w:val="00D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9869F"/>
  <w15:chartTrackingRefBased/>
  <w15:docId w15:val="{F3C40C81-6353-446B-8B46-57577925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8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E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E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1C9"/>
  </w:style>
  <w:style w:type="paragraph" w:styleId="Footer">
    <w:name w:val="footer"/>
    <w:basedOn w:val="Normal"/>
    <w:link w:val="FooterChar"/>
    <w:uiPriority w:val="99"/>
    <w:unhideWhenUsed/>
    <w:rsid w:val="006E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toronto.ca/wp-content/uploads/2012/03/Privacy-Principle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ltoronto.ca/wp-content/uploads/2012/03/Privacy-Principl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46637325D19488F4DD3B5A6EA449B" ma:contentTypeVersion="15" ma:contentTypeDescription="Create a new document." ma:contentTypeScope="" ma:versionID="00e3d91a4948f58586d49e6aeb5e53cf">
  <xsd:schema xmlns:xsd="http://www.w3.org/2001/XMLSchema" xmlns:xs="http://www.w3.org/2001/XMLSchema" xmlns:p="http://schemas.microsoft.com/office/2006/metadata/properties" xmlns:ns2="87d93a72-fd96-4185-947a-9349e355bfe2" xmlns:ns3="9f6c5b12-054e-4d88-9c48-f4b73558bb9d" targetNamespace="http://schemas.microsoft.com/office/2006/metadata/properties" ma:root="true" ma:fieldsID="a1fe308db9679d43c95415112b661725" ns2:_="" ns3:_="">
    <xsd:import namespace="87d93a72-fd96-4185-947a-9349e355bfe2"/>
    <xsd:import namespace="9f6c5b12-054e-4d88-9c48-f4b73558b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93a72-fd96-4185-947a-9349e355b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1c5f364-ef22-4465-9d59-396c06b82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5b12-054e-4d88-9c48-f4b73558bb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e723de-6aa7-4f5f-bdd8-fec1903c5f84}" ma:internalName="TaxCatchAll" ma:showField="CatchAllData" ma:web="9f6c5b12-054e-4d88-9c48-f4b73558b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93a72-fd96-4185-947a-9349e355bfe2">
      <Terms xmlns="http://schemas.microsoft.com/office/infopath/2007/PartnerControls"/>
    </lcf76f155ced4ddcb4097134ff3c332f>
    <TaxCatchAll xmlns="9f6c5b12-054e-4d88-9c48-f4b73558bb9d" xsi:nil="true"/>
  </documentManagement>
</p:properties>
</file>

<file path=customXml/itemProps1.xml><?xml version="1.0" encoding="utf-8"?>
<ds:datastoreItem xmlns:ds="http://schemas.openxmlformats.org/officeDocument/2006/customXml" ds:itemID="{2C52DD36-E1A1-4FB3-B1E3-852A2CEA1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93a72-fd96-4185-947a-9349e355bfe2"/>
    <ds:schemaRef ds:uri="9f6c5b12-054e-4d88-9c48-f4b73558b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2A1EF-C645-476E-8124-2516E4BB4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C810E-7DE2-4355-B63E-2DD99C9D9364}">
  <ds:schemaRefs>
    <ds:schemaRef ds:uri="http://schemas.microsoft.com/office/2006/metadata/properties"/>
    <ds:schemaRef ds:uri="http://schemas.microsoft.com/office/infopath/2007/PartnerControls"/>
    <ds:schemaRef ds:uri="87d93a72-fd96-4185-947a-9349e355bfe2"/>
    <ds:schemaRef ds:uri="9f6c5b12-054e-4d88-9c48-f4b73558b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977</Words>
  <Characters>5964</Characters>
  <Application>Microsoft Office Word</Application>
  <DocSecurity>0</DocSecurity>
  <Lines>145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Dendrinos</dc:creator>
  <cp:keywords/>
  <dc:description/>
  <cp:lastModifiedBy>Karla Dendrinos</cp:lastModifiedBy>
  <cp:revision>12</cp:revision>
  <dcterms:created xsi:type="dcterms:W3CDTF">2026-03-03T20:23:00Z</dcterms:created>
  <dcterms:modified xsi:type="dcterms:W3CDTF">2026-03-04T21:24:00Z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0x01010053246637325D19488F4DD3B5A6EA449B</vt:lpwstr>
  </property>
  <property fmtid="{D5CDD505-2E9C-101B-9397-08002B2CF9AE}" pid="3" name="MediaServiceImageTags">
    <vt:lpwstr/>
  </property>
</Properties>
</file>